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AC6" w:rsidRDefault="009F48D1">
      <w:pPr>
        <w:ind w:left="0" w:hanging="2"/>
        <w:jc w:val="center"/>
      </w:pPr>
      <w:r>
        <w:rPr>
          <w:rFonts w:ascii="Arial" w:eastAsia="Arial" w:hAnsi="Arial" w:cs="Arial"/>
          <w:sz w:val="20"/>
          <w:szCs w:val="20"/>
        </w:rPr>
        <w:t xml:space="preserve">            </w:t>
      </w:r>
    </w:p>
    <w:p w:rsidR="008B1AC6" w:rsidRDefault="00007B21">
      <w:pPr>
        <w:ind w:left="2" w:hanging="4"/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6"/>
          <w:szCs w:val="36"/>
        </w:rPr>
        <w:t xml:space="preserve">Year 1 </w:t>
      </w:r>
      <w:r w:rsidR="009F48D1">
        <w:rPr>
          <w:rFonts w:ascii="Comic Sans MS" w:eastAsia="Comic Sans MS" w:hAnsi="Comic Sans MS" w:cs="Comic Sans MS"/>
          <w:b/>
          <w:sz w:val="36"/>
          <w:szCs w:val="36"/>
        </w:rPr>
        <w:t xml:space="preserve">Home Learning Challenges </w:t>
      </w:r>
      <w:r w:rsidR="00F23F5C">
        <w:rPr>
          <w:rFonts w:ascii="Comic Sans MS" w:eastAsia="Comic Sans MS" w:hAnsi="Comic Sans MS" w:cs="Comic Sans MS"/>
          <w:b/>
          <w:sz w:val="36"/>
          <w:szCs w:val="36"/>
        </w:rPr>
        <w:t>–</w:t>
      </w:r>
      <w:r w:rsidR="009F48D1">
        <w:rPr>
          <w:rFonts w:ascii="Comic Sans MS" w:eastAsia="Comic Sans MS" w:hAnsi="Comic Sans MS" w:cs="Comic Sans MS"/>
          <w:b/>
          <w:sz w:val="36"/>
          <w:szCs w:val="36"/>
        </w:rPr>
        <w:t xml:space="preserve"> </w:t>
      </w:r>
      <w:r w:rsidR="00F23F5C">
        <w:rPr>
          <w:rFonts w:ascii="Comic Sans MS" w:eastAsia="Comic Sans MS" w:hAnsi="Comic Sans MS" w:cs="Comic Sans MS"/>
          <w:b/>
          <w:sz w:val="36"/>
          <w:szCs w:val="36"/>
        </w:rPr>
        <w:t xml:space="preserve">Autumn </w:t>
      </w:r>
      <w:r w:rsidR="00D077DB">
        <w:rPr>
          <w:rFonts w:ascii="Comic Sans MS" w:eastAsia="Comic Sans MS" w:hAnsi="Comic Sans MS" w:cs="Comic Sans MS"/>
          <w:b/>
          <w:sz w:val="36"/>
          <w:szCs w:val="36"/>
        </w:rPr>
        <w:t>2</w:t>
      </w:r>
      <w:bookmarkStart w:id="0" w:name="_GoBack"/>
      <w:bookmarkEnd w:id="0"/>
      <w:r w:rsidR="00F23F5C">
        <w:rPr>
          <w:rFonts w:ascii="Comic Sans MS" w:eastAsia="Comic Sans MS" w:hAnsi="Comic Sans MS" w:cs="Comic Sans MS"/>
          <w:b/>
          <w:sz w:val="36"/>
          <w:szCs w:val="36"/>
        </w:rPr>
        <w:t xml:space="preserve"> </w:t>
      </w:r>
    </w:p>
    <w:p w:rsidR="008B1AC6" w:rsidRDefault="009F48D1">
      <w:pPr>
        <w:ind w:left="1" w:hanging="3"/>
        <w:jc w:val="center"/>
        <w:rPr>
          <w:rFonts w:ascii="Wingdings" w:eastAsia="Wingdings" w:hAnsi="Wingdings" w:cs="Wingding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Here are your home learning challenges for this half term.  Have a go at as many as you can and add a photo to your portfolio on ClassDoj</w:t>
      </w:r>
      <w:r w:rsidR="00E90EA8">
        <w:rPr>
          <w:rFonts w:ascii="Comic Sans MS" w:eastAsia="Comic Sans MS" w:hAnsi="Comic Sans MS" w:cs="Comic Sans MS"/>
          <w:sz w:val="28"/>
          <w:szCs w:val="28"/>
        </w:rPr>
        <w:t>o.</w:t>
      </w: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Wingdings" w:eastAsia="Wingdings" w:hAnsi="Wingdings" w:cs="Wingdings"/>
          <w:sz w:val="28"/>
          <w:szCs w:val="28"/>
        </w:rPr>
        <w:t>☺</w:t>
      </w:r>
    </w:p>
    <w:p w:rsidR="00007B21" w:rsidRDefault="00007B21">
      <w:pPr>
        <w:ind w:left="1" w:hanging="3"/>
        <w:jc w:val="center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TableGrid"/>
        <w:tblW w:w="14536" w:type="dxa"/>
        <w:tblBorders>
          <w:top w:val="thinThickSmallGap" w:sz="24" w:space="0" w:color="4F81BD" w:themeColor="accent1"/>
          <w:left w:val="thinThickSmallGap" w:sz="24" w:space="0" w:color="4F81BD" w:themeColor="accent1"/>
          <w:bottom w:val="thinThickSmallGap" w:sz="24" w:space="0" w:color="4F81BD" w:themeColor="accent1"/>
          <w:right w:val="thinThickSmallGap" w:sz="24" w:space="0" w:color="4F81BD" w:themeColor="accent1"/>
          <w:insideH w:val="thinThickSmallGap" w:sz="24" w:space="0" w:color="4F81BD" w:themeColor="accent1"/>
          <w:insideV w:val="thinThickSmallGap" w:sz="24" w:space="0" w:color="4F81BD" w:themeColor="accent1"/>
        </w:tblBorders>
        <w:tblLook w:val="04A0" w:firstRow="1" w:lastRow="0" w:firstColumn="1" w:lastColumn="0" w:noHBand="0" w:noVBand="1"/>
      </w:tblPr>
      <w:tblGrid>
        <w:gridCol w:w="4845"/>
        <w:gridCol w:w="4845"/>
        <w:gridCol w:w="4846"/>
      </w:tblGrid>
      <w:tr w:rsidR="005F5F45" w:rsidTr="005A0326">
        <w:trPr>
          <w:trHeight w:val="3622"/>
        </w:trPr>
        <w:tc>
          <w:tcPr>
            <w:tcW w:w="4845" w:type="dxa"/>
          </w:tcPr>
          <w:p w:rsidR="00007B21" w:rsidRP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bookmarkStart w:id="1" w:name="_heading=h.gjdgxs" w:colFirst="0" w:colLast="0"/>
            <w:bookmarkEnd w:id="1"/>
            <w:r w:rsidRPr="00007B21">
              <w:rPr>
                <w:rFonts w:ascii="Comic Sans MS" w:hAnsi="Comic Sans MS"/>
                <w:sz w:val="32"/>
                <w:szCs w:val="32"/>
              </w:rPr>
              <w:t>English Challenge…</w:t>
            </w:r>
          </w:p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F5F45" w:rsidRDefault="005D1FD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 xml:space="preserve">Write </w:t>
            </w:r>
            <w:r w:rsidR="005F5F45">
              <w:rPr>
                <w:rFonts w:ascii="Comic Sans MS" w:hAnsi="Comic Sans MS"/>
                <w:szCs w:val="32"/>
              </w:rPr>
              <w:t>a recount of somewhere you have been before.</w:t>
            </w:r>
            <w:r w:rsidR="00050BEA">
              <w:rPr>
                <w:rFonts w:ascii="Comic Sans MS" w:hAnsi="Comic Sans MS"/>
                <w:szCs w:val="32"/>
              </w:rPr>
              <w:t xml:space="preserve"> Remember a recount is something that has already happened. </w:t>
            </w:r>
          </w:p>
          <w:p w:rsidR="005F5F45" w:rsidRDefault="00050BEA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 w:rsidRPr="005F5F45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75F0F027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6350</wp:posOffset>
                  </wp:positionV>
                  <wp:extent cx="830580" cy="1392442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139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F5F45" w:rsidRDefault="005F5F45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</w:p>
          <w:p w:rsidR="005A0326" w:rsidRPr="005A0326" w:rsidRDefault="005F5F45" w:rsidP="005F5F45">
            <w:pPr>
              <w:ind w:leftChars="0" w:left="0" w:firstLineChars="0" w:firstLine="0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 xml:space="preserve"> </w:t>
            </w:r>
          </w:p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F5F45" w:rsidRPr="00007B21" w:rsidRDefault="005F5F45" w:rsidP="005F5F45">
            <w:pPr>
              <w:ind w:leftChars="0" w:left="0" w:firstLineChars="0" w:firstLine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845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 Challenge…</w:t>
            </w:r>
          </w:p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07B21" w:rsidRDefault="005F5F45" w:rsidP="00E90EA8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Time yourself saying the number bonds to 10</w:t>
            </w:r>
            <w:r w:rsidR="00896546">
              <w:rPr>
                <w:rFonts w:ascii="Comic Sans MS" w:hAnsi="Comic Sans MS"/>
                <w:szCs w:val="32"/>
              </w:rPr>
              <w:t>! How speedy can you be…</w:t>
            </w:r>
          </w:p>
          <w:p w:rsidR="005F5F45" w:rsidRPr="005A0326" w:rsidRDefault="005F5F45" w:rsidP="00E90EA8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 w:rsidRPr="005F5F45">
              <w:rPr>
                <w:rFonts w:ascii="Comic Sans MS" w:hAnsi="Comic Sans MS"/>
                <w:noProof/>
                <w:szCs w:val="32"/>
              </w:rPr>
              <w:drawing>
                <wp:inline distT="0" distB="0" distL="0" distR="0" wp14:anchorId="7AF2ADA1" wp14:editId="47C94648">
                  <wp:extent cx="2369820" cy="1348801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949" cy="135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7B21" w:rsidRP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4846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Science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Default="005F5F45" w:rsidP="005F5F45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 w:rsidRPr="005F5F45">
              <w:rPr>
                <w:rFonts w:ascii="Comic Sans MS" w:hAnsi="Comic Sans MS"/>
                <w:szCs w:val="32"/>
              </w:rPr>
              <w:t xml:space="preserve">Create a poster </w:t>
            </w:r>
            <w:r>
              <w:rPr>
                <w:rFonts w:ascii="Comic Sans MS" w:hAnsi="Comic Sans MS"/>
                <w:szCs w:val="32"/>
              </w:rPr>
              <w:t>to explain how to look after an animal and what their needs are.</w:t>
            </w:r>
          </w:p>
          <w:p w:rsidR="005F5F45" w:rsidRPr="00007B21" w:rsidRDefault="005F5F45" w:rsidP="005F5F45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F5F45"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782C87F0" wp14:editId="3275DBFE">
                  <wp:extent cx="2636520" cy="1347555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125" cy="136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F45" w:rsidTr="005A0326">
        <w:trPr>
          <w:trHeight w:val="3622"/>
        </w:trPr>
        <w:tc>
          <w:tcPr>
            <w:tcW w:w="4845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Mindful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P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 w:rsidRPr="005A0326">
              <w:rPr>
                <w:rFonts w:ascii="Comic Sans MS" w:hAnsi="Comic Sans MS"/>
                <w:szCs w:val="32"/>
              </w:rPr>
              <w:t>This challenge is about doing something you love doing. Something that makes you calm and happy!</w:t>
            </w:r>
          </w:p>
          <w:p w:rsidR="005A0326" w:rsidRPr="00007B21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A0326"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1994D3CC" wp14:editId="27E40EFE">
                  <wp:extent cx="983147" cy="1133475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023" cy="114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Art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Default="005F5F45" w:rsidP="005F5F45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Create a portrait of yourself using the different types of lines we learnt about last term.</w:t>
            </w:r>
          </w:p>
          <w:p w:rsidR="005F5F45" w:rsidRPr="00007B21" w:rsidRDefault="005F5F45" w:rsidP="005F5F45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F5F45"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532845CF" wp14:editId="29FE338A">
                  <wp:extent cx="1897380" cy="1106132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912" cy="1130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6" w:type="dxa"/>
          </w:tcPr>
          <w:p w:rsidR="00007B21" w:rsidRDefault="005F5F45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History</w:t>
            </w:r>
            <w:r w:rsidR="00007B21">
              <w:rPr>
                <w:rFonts w:ascii="Comic Sans MS" w:hAnsi="Comic Sans MS"/>
                <w:sz w:val="32"/>
                <w:szCs w:val="32"/>
              </w:rPr>
              <w:t xml:space="preserve">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ED146E" w:rsidRDefault="00730C42" w:rsidP="005F5F45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Can you find/draw items from the past and present?</w:t>
            </w:r>
          </w:p>
          <w:p w:rsidR="00730C42" w:rsidRPr="00730C42" w:rsidRDefault="00730C42" w:rsidP="005F5F45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 w:rsidRPr="00730C42">
              <w:rPr>
                <w:rFonts w:ascii="Comic Sans MS" w:hAnsi="Comic Sans MS"/>
                <w:noProof/>
                <w:szCs w:val="32"/>
              </w:rPr>
              <w:drawing>
                <wp:inline distT="0" distB="0" distL="0" distR="0" wp14:anchorId="3439F4AB" wp14:editId="08DC99D4">
                  <wp:extent cx="1950258" cy="12496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678" cy="1270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AC6" w:rsidRDefault="002E1ABD">
      <w:pPr>
        <w:ind w:left="0" w:hanging="2"/>
      </w:pPr>
      <w:r w:rsidRPr="002E1AB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4267200</wp:posOffset>
            </wp:positionH>
            <wp:positionV relativeFrom="paragraph">
              <wp:posOffset>26035</wp:posOffset>
            </wp:positionV>
            <wp:extent cx="723900" cy="6891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AC6">
      <w:pgSz w:w="16838" w:h="11906" w:orient="landscape"/>
      <w:pgMar w:top="426" w:right="1440" w:bottom="426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C6"/>
    <w:rsid w:val="00007B21"/>
    <w:rsid w:val="00050BEA"/>
    <w:rsid w:val="002E1ABD"/>
    <w:rsid w:val="005A0326"/>
    <w:rsid w:val="005D1FD1"/>
    <w:rsid w:val="005F5F45"/>
    <w:rsid w:val="00730C42"/>
    <w:rsid w:val="00896546"/>
    <w:rsid w:val="008B1AC6"/>
    <w:rsid w:val="009F48D1"/>
    <w:rsid w:val="00D077DB"/>
    <w:rsid w:val="00E90EA8"/>
    <w:rsid w:val="00ED146E"/>
    <w:rsid w:val="00F2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01F3"/>
  <w15:docId w15:val="{7725CC77-87DF-45C3-8137-6E8EECD7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GB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00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07B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56lq4SY/e8jogwalM8aKpBpg2A==">AMUW2mU+pcEaR10YhbVLcYCLuSl1KWCgJBuwj9b3IR9tR0yiZnyalMBWCvg/lhUfqVrOHeRP0Cr4yaqIzW9nELJZ+KoEFZZ/SOl3uwghHgX40a1OzE4MNUY8DavWdf0L/dVoylYEs7gU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WNAT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Bennett</dc:creator>
  <cp:lastModifiedBy>Molly Long</cp:lastModifiedBy>
  <cp:revision>5</cp:revision>
  <cp:lastPrinted>2024-03-05T14:30:00Z</cp:lastPrinted>
  <dcterms:created xsi:type="dcterms:W3CDTF">2024-11-05T11:09:00Z</dcterms:created>
  <dcterms:modified xsi:type="dcterms:W3CDTF">2024-11-05T13:02:00Z</dcterms:modified>
</cp:coreProperties>
</file>